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736" w:rsidRPr="002744F2" w:rsidRDefault="00501736" w:rsidP="00501736">
      <w:pPr>
        <w:spacing w:after="0" w:line="240" w:lineRule="auto"/>
        <w:jc w:val="center"/>
        <w:rPr>
          <w:rFonts w:eastAsia="Times New Roman" w:cstheme="minorHAnsi"/>
          <w:b/>
          <w:lang w:val="sr-Latn-RS"/>
        </w:rPr>
      </w:pPr>
      <w:r w:rsidRPr="002744F2">
        <w:rPr>
          <w:rFonts w:eastAsia="Times New Roman" w:cstheme="minorHAnsi"/>
          <w:b/>
          <w:lang w:val="sr-Latn-RS"/>
        </w:rPr>
        <w:t>Najčešća pitanja i odgovori (II deo)</w:t>
      </w:r>
    </w:p>
    <w:p w:rsidR="00501736" w:rsidRPr="002744F2" w:rsidRDefault="00501736" w:rsidP="00501736">
      <w:pPr>
        <w:spacing w:after="0" w:line="240" w:lineRule="auto"/>
        <w:rPr>
          <w:rFonts w:eastAsia="Times New Roman" w:cstheme="minorHAnsi"/>
          <w:lang w:val="sr-Latn-RS"/>
        </w:rPr>
      </w:pPr>
    </w:p>
    <w:p w:rsidR="00501736" w:rsidRPr="002744F2" w:rsidRDefault="00501736" w:rsidP="00501736">
      <w:pPr>
        <w:spacing w:after="0" w:line="240" w:lineRule="auto"/>
        <w:rPr>
          <w:rFonts w:eastAsia="Times New Roman" w:cstheme="minorHAnsi"/>
          <w:lang w:val="sr-Latn-RS"/>
        </w:rPr>
      </w:pPr>
    </w:p>
    <w:p w:rsidR="00501736" w:rsidRPr="002744F2" w:rsidRDefault="00501736" w:rsidP="0050173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lang w:val="sr-Latn-RS"/>
        </w:rPr>
      </w:pPr>
      <w:r w:rsidRPr="002744F2">
        <w:rPr>
          <w:rFonts w:eastAsia="Times New Roman" w:cstheme="minorHAnsi"/>
          <w:lang w:val="sr-Latn-RS"/>
        </w:rPr>
        <w:t>Možete li nam reći ko potp</w:t>
      </w:r>
      <w:r w:rsidR="00FC3661" w:rsidRPr="002744F2">
        <w:rPr>
          <w:rFonts w:eastAsia="Times New Roman" w:cstheme="minorHAnsi"/>
          <w:lang w:val="sr-Latn-RS"/>
        </w:rPr>
        <w:t>isuje, overava  i popunjava Aneks</w:t>
      </w:r>
      <w:r w:rsidRPr="002744F2">
        <w:rPr>
          <w:rFonts w:eastAsia="Times New Roman" w:cstheme="minorHAnsi"/>
          <w:lang w:val="sr-Latn-RS"/>
        </w:rPr>
        <w:t xml:space="preserve"> 6 - </w:t>
      </w:r>
      <w:r w:rsidRPr="002744F2">
        <w:rPr>
          <w:rFonts w:eastAsia="Times New Roman" w:cstheme="minorHAnsi"/>
          <w:b/>
          <w:bCs/>
          <w:lang w:val="sr-Latn-RS"/>
        </w:rPr>
        <w:t xml:space="preserve">FINANSIJSKA IDENTIFIKACIONA FORMA: </w:t>
      </w:r>
      <w:r w:rsidRPr="002744F2">
        <w:rPr>
          <w:rFonts w:eastAsia="Times New Roman" w:cstheme="minorHAnsi"/>
          <w:color w:val="000000"/>
          <w:lang w:val="sr-Latn-RS"/>
        </w:rPr>
        <w:t>poslovna banka ili odgovorno lice Aplikanta.</w:t>
      </w:r>
    </w:p>
    <w:p w:rsidR="00FC3661" w:rsidRPr="00FC3661" w:rsidRDefault="00FC3661" w:rsidP="00FC3661">
      <w:pPr>
        <w:spacing w:after="0" w:line="240" w:lineRule="auto"/>
        <w:ind w:firstLine="720"/>
        <w:rPr>
          <w:rFonts w:eastAsia="Times New Roman" w:cstheme="minorHAnsi"/>
          <w:color w:val="4472C4" w:themeColor="accent1"/>
          <w:lang w:val="sr-Latn-RS"/>
        </w:rPr>
      </w:pPr>
      <w:r w:rsidRPr="00FC3661">
        <w:rPr>
          <w:rFonts w:eastAsia="Times New Roman" w:cstheme="minorHAnsi"/>
          <w:color w:val="4472C4" w:themeColor="accent1"/>
          <w:lang w:val="sr-Latn-RS"/>
        </w:rPr>
        <w:t>Finansijsku identifikacionu formu popunjava odgovorno lice Aplikanta.</w:t>
      </w:r>
    </w:p>
    <w:p w:rsidR="00501736" w:rsidRPr="002744F2" w:rsidRDefault="00501736" w:rsidP="00501736">
      <w:pPr>
        <w:pStyle w:val="ListParagraph"/>
        <w:spacing w:after="0" w:line="240" w:lineRule="auto"/>
        <w:rPr>
          <w:rFonts w:eastAsia="Times New Roman" w:cstheme="minorHAnsi"/>
          <w:color w:val="000000"/>
          <w:lang w:val="sr-Latn-RS"/>
        </w:rPr>
      </w:pPr>
    </w:p>
    <w:p w:rsidR="00501736" w:rsidRPr="002744F2" w:rsidRDefault="00501736" w:rsidP="00501736">
      <w:pPr>
        <w:pStyle w:val="ListParagraph"/>
        <w:spacing w:after="0" w:line="240" w:lineRule="auto"/>
        <w:rPr>
          <w:rFonts w:eastAsia="Times New Roman" w:cstheme="minorHAnsi"/>
          <w:color w:val="000000"/>
          <w:lang w:val="sr-Latn-RS"/>
        </w:rPr>
      </w:pPr>
    </w:p>
    <w:p w:rsidR="00822098" w:rsidRPr="0029436B" w:rsidRDefault="00822098" w:rsidP="003451E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right="648"/>
        <w:jc w:val="both"/>
        <w:textAlignment w:val="center"/>
        <w:rPr>
          <w:rFonts w:eastAsia="Times New Roman" w:cstheme="minorHAnsi"/>
          <w:color w:val="000000"/>
          <w:lang w:val="sr-Latn-RS"/>
        </w:rPr>
      </w:pPr>
      <w:r w:rsidRPr="0029436B">
        <w:rPr>
          <w:rFonts w:eastAsia="Times New Roman" w:cstheme="minorHAnsi"/>
          <w:color w:val="000000"/>
          <w:lang w:val="sr-Latn-RS"/>
        </w:rPr>
        <w:t>Da li bih mogao dobiti informaciju da li u delu „</w:t>
      </w:r>
      <w:r w:rsidR="003451E7">
        <w:rPr>
          <w:rFonts w:eastAsia="Times New Roman" w:cstheme="minorHAnsi"/>
          <w:b/>
          <w:bCs/>
          <w:color w:val="000000"/>
          <w:lang w:val="sr-Latn-RS"/>
        </w:rPr>
        <w:t xml:space="preserve">Imena osoba koje planirate da </w:t>
      </w:r>
      <w:r w:rsidRPr="0029436B">
        <w:rPr>
          <w:rFonts w:eastAsia="Times New Roman" w:cstheme="minorHAnsi"/>
          <w:b/>
          <w:bCs/>
          <w:color w:val="000000"/>
          <w:lang w:val="sr-Latn-RS"/>
        </w:rPr>
        <w:t xml:space="preserve">angažujete na implementaciji projekta“ </w:t>
      </w:r>
      <w:r w:rsidRPr="0029436B">
        <w:rPr>
          <w:rFonts w:eastAsia="Times New Roman" w:cstheme="minorHAnsi"/>
          <w:color w:val="000000"/>
          <w:lang w:val="sr-Latn-RS"/>
        </w:rPr>
        <w:t>treba odmah da upišemo imena ili možemo staviti napomenu da ćemo izabrati osobe na konkursu, što je u skladu sa našim finansijskim politikama, tek kada dobijemo projekat.</w:t>
      </w:r>
    </w:p>
    <w:p w:rsidR="00822098" w:rsidRPr="0029436B" w:rsidRDefault="00822098" w:rsidP="003451E7">
      <w:pPr>
        <w:pStyle w:val="ListParagraph"/>
        <w:spacing w:before="100" w:beforeAutospacing="1" w:after="100" w:afterAutospacing="1" w:line="240" w:lineRule="auto"/>
        <w:ind w:right="648"/>
        <w:jc w:val="both"/>
        <w:textAlignment w:val="center"/>
        <w:rPr>
          <w:rFonts w:eastAsia="Times New Roman" w:cstheme="minorHAnsi"/>
          <w:color w:val="000000"/>
          <w:lang w:val="sr-Latn-RS"/>
        </w:rPr>
      </w:pPr>
      <w:r w:rsidRPr="0029436B">
        <w:rPr>
          <w:rFonts w:eastAsia="Times New Roman" w:cstheme="minorHAnsi"/>
          <w:color w:val="000000"/>
          <w:lang w:val="sr-Latn-RS"/>
        </w:rPr>
        <w:t>Za sada bi mogli da stavimo ime koordinatora.</w:t>
      </w:r>
    </w:p>
    <w:p w:rsidR="00222CB2" w:rsidRDefault="00822098" w:rsidP="00222CB2">
      <w:pPr>
        <w:pStyle w:val="ListParagraph"/>
        <w:spacing w:before="100" w:beforeAutospacing="1" w:after="100" w:afterAutospacing="1" w:line="240" w:lineRule="auto"/>
        <w:ind w:right="648"/>
        <w:jc w:val="both"/>
        <w:textAlignment w:val="center"/>
        <w:rPr>
          <w:rFonts w:eastAsia="Times New Roman" w:cstheme="minorHAnsi"/>
          <w:color w:val="000000"/>
          <w:lang w:val="sr-Latn-RS"/>
        </w:rPr>
      </w:pPr>
      <w:r w:rsidRPr="0029436B">
        <w:rPr>
          <w:rFonts w:eastAsia="Times New Roman" w:cstheme="minorHAnsi"/>
          <w:color w:val="000000"/>
          <w:lang w:val="sr-Latn-RS"/>
        </w:rPr>
        <w:t>Ipak ukoliko je neophodno, mi ćemo sastaviti ceo tim.</w:t>
      </w:r>
    </w:p>
    <w:p w:rsidR="00222CB2" w:rsidRDefault="00450A96" w:rsidP="00222CB2">
      <w:pPr>
        <w:pStyle w:val="ListParagraph"/>
        <w:spacing w:before="100" w:beforeAutospacing="1" w:after="100" w:afterAutospacing="1" w:line="240" w:lineRule="auto"/>
        <w:ind w:right="648"/>
        <w:jc w:val="both"/>
        <w:textAlignment w:val="center"/>
        <w:rPr>
          <w:rFonts w:eastAsia="Times New Roman" w:cstheme="minorHAnsi"/>
          <w:color w:val="4472C4" w:themeColor="accent1"/>
          <w:lang w:val="sr-Latn-RS"/>
        </w:rPr>
      </w:pPr>
      <w:r w:rsidRPr="00450A96">
        <w:rPr>
          <w:rFonts w:eastAsia="Times New Roman" w:cstheme="minorHAnsi"/>
          <w:color w:val="4472C4" w:themeColor="accent1"/>
          <w:lang w:val="sr-Latn-RS"/>
        </w:rPr>
        <w:t>Imena osoba koje planirate da angažujete stavljate samo u slučaju da znat</w:t>
      </w:r>
      <w:r w:rsidR="00222CB2">
        <w:rPr>
          <w:rFonts w:eastAsia="Times New Roman" w:cstheme="minorHAnsi"/>
          <w:color w:val="4472C4" w:themeColor="accent1"/>
          <w:lang w:val="sr-Latn-RS"/>
        </w:rPr>
        <w:t>e unapred ko će biti angažovan.</w:t>
      </w:r>
    </w:p>
    <w:p w:rsidR="00450A96" w:rsidRPr="00450A96" w:rsidRDefault="00450A96" w:rsidP="00222CB2">
      <w:pPr>
        <w:pStyle w:val="ListParagraph"/>
        <w:spacing w:before="100" w:beforeAutospacing="1" w:after="100" w:afterAutospacing="1" w:line="240" w:lineRule="auto"/>
        <w:ind w:right="648"/>
        <w:jc w:val="both"/>
        <w:textAlignment w:val="center"/>
        <w:rPr>
          <w:rFonts w:eastAsia="Times New Roman" w:cstheme="minorHAnsi"/>
          <w:color w:val="000000"/>
          <w:lang w:val="sr-Latn-RS"/>
        </w:rPr>
      </w:pPr>
      <w:r w:rsidRPr="00450A96">
        <w:rPr>
          <w:rFonts w:eastAsia="Times New Roman" w:cstheme="minorHAnsi"/>
          <w:color w:val="4472C4" w:themeColor="accent1"/>
          <w:lang w:val="sr-Latn-RS"/>
        </w:rPr>
        <w:t>U slučaju da ćete osobe angažovati tokom projekta u skladu sa svojim procedurama, u ovu rubriku ne upisujete ništa.</w:t>
      </w:r>
    </w:p>
    <w:p w:rsidR="00501736" w:rsidRPr="002744F2" w:rsidRDefault="00501736" w:rsidP="00450A96">
      <w:pPr>
        <w:pStyle w:val="ListParagraph"/>
        <w:spacing w:after="0" w:line="240" w:lineRule="auto"/>
        <w:rPr>
          <w:rFonts w:eastAsia="Times New Roman" w:cstheme="minorHAnsi"/>
          <w:lang w:val="sr-Latn-RS"/>
        </w:rPr>
      </w:pPr>
    </w:p>
    <w:p w:rsidR="0031372A" w:rsidRPr="002744F2" w:rsidRDefault="0031372A" w:rsidP="0031372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2744F2">
        <w:rPr>
          <w:rFonts w:eastAsia="Times New Roman" w:cstheme="minorHAnsi"/>
          <w:lang w:val="sr-Latn-RS"/>
        </w:rPr>
        <w:t xml:space="preserve">Da li se ovim Konkursom može finansirati pružanje usluge personalne asistencije koja ne postoji na teritoriji Šapca, ukoliko bi uslugu  na teritoriji Šapca, pružala druga organizacija civilnog društva – udruženje, koje je licencirano za pružanje ove usluge, a sedište udruženja nije na teritoriji Šapca? </w:t>
      </w:r>
    </w:p>
    <w:p w:rsidR="00E308CA" w:rsidRPr="002744F2" w:rsidRDefault="0031372A" w:rsidP="0031372A">
      <w:pPr>
        <w:pStyle w:val="ListParagraph"/>
        <w:rPr>
          <w:rFonts w:cstheme="minorHAnsi"/>
          <w:color w:val="4472C4" w:themeColor="accent1"/>
          <w:lang w:val="sr-Latn-RS"/>
        </w:rPr>
      </w:pPr>
      <w:r w:rsidRPr="002744F2">
        <w:rPr>
          <w:rFonts w:cstheme="minorHAnsi"/>
          <w:color w:val="4472C4" w:themeColor="accent1"/>
          <w:lang w:val="sr-Latn-RS"/>
        </w:rPr>
        <w:t>Prema uslovima konkursa, sa svojim predlozima se mogu javiti sve OCD odnosno udruženja građana koja su registrovana na teritoriji Republike Srbije, s tim da se aktivnosti moraju sprovesti u LS koja je objavila konkurs i za dobrobit građana koji žive u toj lokalnoj zajednici.  Stoga se na ja</w:t>
      </w:r>
      <w:r w:rsidR="00B17A11" w:rsidRPr="002744F2">
        <w:rPr>
          <w:rFonts w:cstheme="minorHAnsi"/>
          <w:color w:val="4472C4" w:themeColor="accent1"/>
          <w:lang w:val="sr-Latn-RS"/>
        </w:rPr>
        <w:t xml:space="preserve">vni konkurs može javiti licencirana organizacija sa druge teritorije koja bi pružala uslugu na teritoriji Šapca. </w:t>
      </w:r>
    </w:p>
    <w:p w:rsidR="00F72ECF" w:rsidRPr="00F72ECF" w:rsidRDefault="00F72ECF" w:rsidP="00F72ECF">
      <w:pPr>
        <w:spacing w:after="0" w:line="240" w:lineRule="auto"/>
        <w:rPr>
          <w:rFonts w:eastAsia="Times New Roman" w:cstheme="minorHAnsi"/>
        </w:rPr>
      </w:pPr>
      <w:bookmarkStart w:id="0" w:name="_GoBack"/>
      <w:bookmarkEnd w:id="0"/>
    </w:p>
    <w:p w:rsidR="00F72ECF" w:rsidRPr="002744F2" w:rsidRDefault="00F72ECF" w:rsidP="00F72ECF">
      <w:pPr>
        <w:pStyle w:val="ListParagraph"/>
        <w:numPr>
          <w:ilvl w:val="0"/>
          <w:numId w:val="1"/>
        </w:numPr>
        <w:spacing w:after="240" w:line="240" w:lineRule="auto"/>
        <w:rPr>
          <w:rFonts w:eastAsia="Times New Roman" w:cstheme="minorHAnsi"/>
          <w:lang w:val="sr-Latn-RS"/>
        </w:rPr>
      </w:pPr>
      <w:r w:rsidRPr="002744F2">
        <w:rPr>
          <w:rFonts w:eastAsia="Times New Roman" w:cstheme="minorHAnsi"/>
          <w:lang w:val="sr-Latn-RS"/>
        </w:rPr>
        <w:t xml:space="preserve">Potrebno nam je pojašnjenje a tiče se prihvatljivih troškova za aktivnosti na projektu za poziv ReLOaD. Na predstavljanu poziva 13.02.2018.god. u SG Kragujevac postavila sam pitanje da li se u poziv uklapa i tema organizovanje obuka za nezaposlene žene koje u </w:t>
      </w:r>
      <w:proofErr w:type="spellStart"/>
      <w:r w:rsidRPr="002744F2">
        <w:rPr>
          <w:rFonts w:eastAsia="Times New Roman" w:cstheme="minorHAnsi"/>
          <w:lang w:val="sr-Latn-RS"/>
        </w:rPr>
        <w:t>u</w:t>
      </w:r>
      <w:proofErr w:type="spellEnd"/>
      <w:r w:rsidRPr="002744F2">
        <w:rPr>
          <w:rFonts w:eastAsia="Times New Roman" w:cstheme="minorHAnsi"/>
          <w:lang w:val="sr-Latn-RS"/>
        </w:rPr>
        <w:t xml:space="preserve"> procesu izlaska iz nasilja u porodici i odgovoreno mi je da se ta tema uklapa u poziv. Sada sam u dilemi jer ta podrška podrazumeva obuku i između ostalog praktičnu obuku za žene a najverovatniji izbora za izvođenje tih obuka je Radnički univerzitet u Kragujevcu. Da li su to dozvoljene aktivnost?</w:t>
      </w:r>
    </w:p>
    <w:p w:rsidR="00A81B58" w:rsidRPr="002744F2" w:rsidRDefault="00A81B58" w:rsidP="002744F2">
      <w:pPr>
        <w:pStyle w:val="ListParagraph"/>
        <w:rPr>
          <w:rFonts w:cstheme="minorHAnsi"/>
          <w:color w:val="4472C4" w:themeColor="accent1"/>
          <w:lang w:val="sr-Latn-RS"/>
        </w:rPr>
      </w:pPr>
      <w:r w:rsidRPr="002744F2">
        <w:rPr>
          <w:rFonts w:cstheme="minorHAnsi"/>
          <w:color w:val="4472C4" w:themeColor="accent1"/>
          <w:lang w:val="sr-Latn-RS"/>
        </w:rPr>
        <w:t>Projektna sredstva se ne mogu prenositi institucijama. Mogu se angažovati pojedinci da vrše obuku (pa i pojedinci koji rade na Radničkom univerzitetu) i sa njima se potpisuju ugovori o angažmanu. Na sve honorare potrebno je platiti poreze i doprinose u skladu sa zakonom.</w:t>
      </w:r>
    </w:p>
    <w:p w:rsidR="00D16934" w:rsidRPr="002744F2" w:rsidRDefault="00D16934" w:rsidP="00D16934">
      <w:pPr>
        <w:pStyle w:val="ListParagraph"/>
        <w:rPr>
          <w:rFonts w:cstheme="minorHAnsi"/>
        </w:rPr>
      </w:pPr>
    </w:p>
    <w:p w:rsidR="002744F2" w:rsidRPr="002744F2" w:rsidRDefault="002744F2" w:rsidP="002744F2">
      <w:pPr>
        <w:pStyle w:val="ListParagraph"/>
        <w:numPr>
          <w:ilvl w:val="0"/>
          <w:numId w:val="1"/>
        </w:numPr>
        <w:rPr>
          <w:rFonts w:cstheme="minorHAnsi"/>
          <w:color w:val="4472C4" w:themeColor="accent1"/>
          <w:lang w:val="sr-Latn-RS"/>
        </w:rPr>
      </w:pPr>
      <w:r w:rsidRPr="002744F2">
        <w:rPr>
          <w:lang w:val="sr-Latn-RS"/>
        </w:rPr>
        <w:t xml:space="preserve">Da li se priznaju bankarski troškovi i gde se prikazuju u budžetu? </w:t>
      </w:r>
    </w:p>
    <w:p w:rsidR="002744F2" w:rsidRDefault="002744F2" w:rsidP="00C14987">
      <w:pPr>
        <w:pStyle w:val="ListParagraph"/>
        <w:rPr>
          <w:color w:val="4472C4" w:themeColor="accent1"/>
          <w:lang w:val="sr-Latn-RS"/>
        </w:rPr>
      </w:pPr>
      <w:r w:rsidRPr="002744F2">
        <w:rPr>
          <w:color w:val="4472C4" w:themeColor="accent1"/>
          <w:lang w:val="sr-Latn-RS"/>
        </w:rPr>
        <w:t>Da</w:t>
      </w:r>
      <w:r w:rsidRPr="002744F2">
        <w:rPr>
          <w:color w:val="4472C4" w:themeColor="accent1"/>
          <w:lang w:val="sr-Latn-RS"/>
        </w:rPr>
        <w:t xml:space="preserve">, </w:t>
      </w:r>
      <w:r w:rsidRPr="002744F2">
        <w:rPr>
          <w:color w:val="4472C4" w:themeColor="accent1"/>
          <w:lang w:val="sr-Latn-RS"/>
        </w:rPr>
        <w:t xml:space="preserve"> priznaju se</w:t>
      </w:r>
      <w:r w:rsidRPr="002744F2">
        <w:rPr>
          <w:color w:val="4472C4" w:themeColor="accent1"/>
          <w:lang w:val="sr-Latn-RS"/>
        </w:rPr>
        <w:t xml:space="preserve"> </w:t>
      </w:r>
      <w:r w:rsidRPr="002744F2">
        <w:rPr>
          <w:color w:val="4472C4" w:themeColor="accent1"/>
          <w:lang w:val="sr-Latn-RS"/>
        </w:rPr>
        <w:t xml:space="preserve"> i</w:t>
      </w:r>
      <w:r w:rsidRPr="002744F2">
        <w:rPr>
          <w:color w:val="4472C4" w:themeColor="accent1"/>
          <w:lang w:val="sr-Latn-RS"/>
        </w:rPr>
        <w:t xml:space="preserve"> prikazuju se u </w:t>
      </w:r>
      <w:r w:rsidRPr="002744F2">
        <w:rPr>
          <w:color w:val="4472C4" w:themeColor="accent1"/>
          <w:lang w:val="sr-Latn-RS"/>
        </w:rPr>
        <w:t>projektnim troškovima.</w:t>
      </w:r>
    </w:p>
    <w:p w:rsidR="00C14987" w:rsidRPr="00C14987" w:rsidRDefault="00C14987" w:rsidP="00C14987">
      <w:pPr>
        <w:pStyle w:val="ListParagraph"/>
        <w:rPr>
          <w:color w:val="4472C4" w:themeColor="accent1"/>
          <w:lang w:val="sr-Latn-RS"/>
        </w:rPr>
      </w:pPr>
    </w:p>
    <w:p w:rsidR="00C14987" w:rsidRPr="00BE79D2" w:rsidRDefault="002744F2" w:rsidP="002744F2">
      <w:pPr>
        <w:pStyle w:val="ListParagraph"/>
        <w:numPr>
          <w:ilvl w:val="0"/>
          <w:numId w:val="1"/>
        </w:numPr>
        <w:rPr>
          <w:rFonts w:cstheme="minorHAnsi"/>
          <w:color w:val="4472C4" w:themeColor="accent1"/>
          <w:lang w:val="sr-Latn-RS"/>
        </w:rPr>
      </w:pPr>
      <w:r w:rsidRPr="00BE79D2">
        <w:rPr>
          <w:rFonts w:cstheme="minorHAnsi"/>
          <w:lang w:val="sr-Latn-RS"/>
        </w:rPr>
        <w:t xml:space="preserve">Da li 10% sredstava koja su potrebna kao </w:t>
      </w:r>
      <w:proofErr w:type="spellStart"/>
      <w:r w:rsidRPr="00BE79D2">
        <w:rPr>
          <w:rFonts w:cstheme="minorHAnsi"/>
          <w:lang w:val="sr-Latn-RS"/>
        </w:rPr>
        <w:t>predfinansiranje</w:t>
      </w:r>
      <w:proofErr w:type="spellEnd"/>
      <w:r w:rsidRPr="00BE79D2">
        <w:rPr>
          <w:rFonts w:cstheme="minorHAnsi"/>
          <w:lang w:val="sr-Latn-RS"/>
        </w:rPr>
        <w:t xml:space="preserve"> tj. da bi se završio projekat</w:t>
      </w:r>
      <w:r w:rsidR="00183C90" w:rsidRPr="00BE79D2">
        <w:rPr>
          <w:rFonts w:cstheme="minorHAnsi"/>
          <w:lang w:val="sr-Latn-RS"/>
        </w:rPr>
        <w:t xml:space="preserve">, </w:t>
      </w:r>
      <w:r w:rsidRPr="00BE79D2">
        <w:rPr>
          <w:rFonts w:cstheme="minorHAnsi"/>
          <w:lang w:val="sr-Latn-RS"/>
        </w:rPr>
        <w:t xml:space="preserve"> OCD </w:t>
      </w:r>
      <w:r w:rsidR="00183C90" w:rsidRPr="00BE79D2">
        <w:rPr>
          <w:rFonts w:cstheme="minorHAnsi"/>
          <w:lang w:val="sr-Latn-RS"/>
        </w:rPr>
        <w:t>(udruženje) treba da uplati</w:t>
      </w:r>
      <w:r w:rsidRPr="00BE79D2">
        <w:rPr>
          <w:rFonts w:cstheme="minorHAnsi"/>
          <w:lang w:val="sr-Latn-RS"/>
        </w:rPr>
        <w:t xml:space="preserve"> na podračun</w:t>
      </w:r>
      <w:r w:rsidR="00183C90" w:rsidRPr="00BE79D2">
        <w:rPr>
          <w:rFonts w:cstheme="minorHAnsi"/>
          <w:lang w:val="sr-Latn-RS"/>
        </w:rPr>
        <w:t xml:space="preserve"> otvoren za ReLOaD projekat</w:t>
      </w:r>
      <w:r w:rsidRPr="00BE79D2">
        <w:rPr>
          <w:rFonts w:cstheme="minorHAnsi"/>
          <w:lang w:val="sr-Latn-RS"/>
        </w:rPr>
        <w:t xml:space="preserve"> i ako da, u kom trenutku? </w:t>
      </w:r>
    </w:p>
    <w:p w:rsidR="002744F2" w:rsidRPr="00BE79D2" w:rsidRDefault="00C14987" w:rsidP="00C14987">
      <w:pPr>
        <w:pStyle w:val="ListParagraph"/>
        <w:rPr>
          <w:rFonts w:cstheme="minorHAnsi"/>
          <w:color w:val="4472C4" w:themeColor="accent1"/>
          <w:lang w:val="sr-Latn-RS"/>
        </w:rPr>
      </w:pPr>
      <w:r w:rsidRPr="00BE79D2">
        <w:rPr>
          <w:rFonts w:cstheme="minorHAnsi"/>
          <w:color w:val="4472C4" w:themeColor="accent1"/>
          <w:lang w:val="sr-Latn-RS"/>
        </w:rPr>
        <w:t>Da, poželjno je da se sredstva uplate</w:t>
      </w:r>
      <w:r w:rsidR="002744F2" w:rsidRPr="00BE79D2">
        <w:rPr>
          <w:rFonts w:cstheme="minorHAnsi"/>
          <w:color w:val="4472C4" w:themeColor="accent1"/>
          <w:lang w:val="sr-Latn-RS"/>
        </w:rPr>
        <w:t xml:space="preserve"> na podračun</w:t>
      </w:r>
      <w:r w:rsidRPr="00BE79D2">
        <w:rPr>
          <w:rFonts w:cstheme="minorHAnsi"/>
          <w:color w:val="4472C4" w:themeColor="accent1"/>
          <w:lang w:val="sr-Latn-RS"/>
        </w:rPr>
        <w:t>, ali je najvažnije</w:t>
      </w:r>
      <w:r w:rsidR="002744F2" w:rsidRPr="00BE79D2">
        <w:rPr>
          <w:rFonts w:cstheme="minorHAnsi"/>
          <w:color w:val="4472C4" w:themeColor="accent1"/>
          <w:lang w:val="sr-Latn-RS"/>
        </w:rPr>
        <w:t xml:space="preserve"> da se izmire obaveze sa računa OCD</w:t>
      </w:r>
      <w:r w:rsidRPr="00BE79D2">
        <w:rPr>
          <w:rFonts w:cstheme="minorHAnsi"/>
          <w:color w:val="4472C4" w:themeColor="accent1"/>
          <w:lang w:val="sr-Latn-RS"/>
        </w:rPr>
        <w:t>-</w:t>
      </w:r>
      <w:r w:rsidR="002744F2" w:rsidRPr="00BE79D2">
        <w:rPr>
          <w:rFonts w:cstheme="minorHAnsi"/>
          <w:color w:val="4472C4" w:themeColor="accent1"/>
          <w:lang w:val="sr-Latn-RS"/>
        </w:rPr>
        <w:t xml:space="preserve">a </w:t>
      </w:r>
      <w:r w:rsidRPr="00BE79D2">
        <w:rPr>
          <w:rFonts w:cstheme="minorHAnsi"/>
          <w:color w:val="4472C4" w:themeColor="accent1"/>
          <w:lang w:val="sr-Latn-RS"/>
        </w:rPr>
        <w:t xml:space="preserve">(udruženja) </w:t>
      </w:r>
      <w:r w:rsidR="002744F2" w:rsidRPr="00BE79D2">
        <w:rPr>
          <w:rFonts w:cstheme="minorHAnsi"/>
          <w:color w:val="4472C4" w:themeColor="accent1"/>
          <w:lang w:val="sr-Latn-RS"/>
        </w:rPr>
        <w:t xml:space="preserve">sa dokazima o </w:t>
      </w:r>
      <w:r w:rsidRPr="00BE79D2">
        <w:rPr>
          <w:rFonts w:cstheme="minorHAnsi"/>
          <w:color w:val="4472C4" w:themeColor="accent1"/>
          <w:lang w:val="sr-Latn-RS"/>
        </w:rPr>
        <w:t xml:space="preserve">transakcijama. Sredstva treba da budu </w:t>
      </w:r>
      <w:r w:rsidR="002744F2" w:rsidRPr="00BE79D2">
        <w:rPr>
          <w:rFonts w:cstheme="minorHAnsi"/>
          <w:color w:val="4472C4" w:themeColor="accent1"/>
          <w:lang w:val="sr-Latn-RS"/>
        </w:rPr>
        <w:lastRenderedPageBreak/>
        <w:t>raspoloživa  najkasnij</w:t>
      </w:r>
      <w:r w:rsidRPr="00BE79D2">
        <w:rPr>
          <w:rFonts w:cstheme="minorHAnsi"/>
          <w:color w:val="4472C4" w:themeColor="accent1"/>
          <w:lang w:val="sr-Latn-RS"/>
        </w:rPr>
        <w:t xml:space="preserve">e do trenutka kada potroše </w:t>
      </w:r>
      <w:r w:rsidR="002744F2" w:rsidRPr="00BE79D2">
        <w:rPr>
          <w:rFonts w:cstheme="minorHAnsi"/>
          <w:color w:val="4472C4" w:themeColor="accent1"/>
          <w:lang w:val="sr-Latn-RS"/>
        </w:rPr>
        <w:t>sredstva</w:t>
      </w:r>
      <w:r w:rsidRPr="00BE79D2">
        <w:rPr>
          <w:rFonts w:cstheme="minorHAnsi"/>
          <w:color w:val="4472C4" w:themeColor="accent1"/>
          <w:lang w:val="sr-Latn-RS"/>
        </w:rPr>
        <w:t xml:space="preserve"> dobijena preko ReLOaD projekta, </w:t>
      </w:r>
      <w:r w:rsidR="002744F2" w:rsidRPr="00BE79D2">
        <w:rPr>
          <w:rFonts w:cstheme="minorHAnsi"/>
          <w:color w:val="4472C4" w:themeColor="accent1"/>
          <w:lang w:val="sr-Latn-RS"/>
        </w:rPr>
        <w:t xml:space="preserve"> kako </w:t>
      </w:r>
      <w:r w:rsidRPr="00BE79D2">
        <w:rPr>
          <w:rFonts w:cstheme="minorHAnsi"/>
          <w:color w:val="4472C4" w:themeColor="accent1"/>
          <w:lang w:val="sr-Latn-RS"/>
        </w:rPr>
        <w:t xml:space="preserve">se </w:t>
      </w:r>
      <w:r w:rsidR="002744F2" w:rsidRPr="00BE79D2">
        <w:rPr>
          <w:rFonts w:cstheme="minorHAnsi"/>
          <w:color w:val="4472C4" w:themeColor="accent1"/>
          <w:lang w:val="sr-Latn-RS"/>
        </w:rPr>
        <w:t>ne</w:t>
      </w:r>
      <w:r w:rsidRPr="00BE79D2">
        <w:rPr>
          <w:rFonts w:cstheme="minorHAnsi"/>
          <w:color w:val="4472C4" w:themeColor="accent1"/>
          <w:lang w:val="sr-Latn-RS"/>
        </w:rPr>
        <w:t xml:space="preserve"> bi ugrozila implementacija </w:t>
      </w:r>
      <w:r w:rsidR="002744F2" w:rsidRPr="00BE79D2">
        <w:rPr>
          <w:rFonts w:cstheme="minorHAnsi"/>
          <w:color w:val="4472C4" w:themeColor="accent1"/>
          <w:lang w:val="sr-Latn-RS"/>
        </w:rPr>
        <w:t>projekta.</w:t>
      </w:r>
    </w:p>
    <w:p w:rsidR="005D190B" w:rsidRPr="00BE79D2" w:rsidRDefault="005D190B" w:rsidP="00C14987">
      <w:pPr>
        <w:pStyle w:val="ListParagraph"/>
        <w:rPr>
          <w:rFonts w:cstheme="minorHAnsi"/>
          <w:color w:val="4472C4" w:themeColor="accent1"/>
          <w:lang w:val="sr-Latn-RS"/>
        </w:rPr>
      </w:pPr>
    </w:p>
    <w:p w:rsidR="00BE79D2" w:rsidRPr="00BE79D2" w:rsidRDefault="00BE79D2" w:rsidP="00BE79D2">
      <w:pPr>
        <w:pStyle w:val="ListParagraph"/>
        <w:numPr>
          <w:ilvl w:val="0"/>
          <w:numId w:val="1"/>
        </w:numPr>
        <w:rPr>
          <w:rFonts w:cstheme="minorHAnsi"/>
          <w:color w:val="4472C4" w:themeColor="accent1"/>
          <w:lang w:val="sr-Latn-RS"/>
        </w:rPr>
      </w:pPr>
      <w:r w:rsidRPr="00BE79D2">
        <w:rPr>
          <w:rFonts w:eastAsia="Calibri" w:cstheme="minorHAnsi"/>
          <w:lang w:val="bs-Latn-BA"/>
        </w:rPr>
        <w:t xml:space="preserve">Da li je </w:t>
      </w:r>
      <w:r w:rsidR="00E63E66" w:rsidRPr="00BE79D2">
        <w:rPr>
          <w:rFonts w:eastAsia="Calibri" w:cstheme="minorHAnsi"/>
          <w:lang w:val="bs-Latn-BA"/>
        </w:rPr>
        <w:t>propisan font i veličina slova za aplikaciju?</w:t>
      </w:r>
      <w:r w:rsidR="00E63E66" w:rsidRPr="00BE79D2">
        <w:rPr>
          <w:rFonts w:eastAsia="Calibri" w:cstheme="minorHAnsi"/>
          <w:color w:val="000000"/>
          <w:lang w:val="hr-HR"/>
        </w:rPr>
        <w:t xml:space="preserve"> </w:t>
      </w:r>
    </w:p>
    <w:p w:rsidR="00E63E66" w:rsidRPr="00BE79D2" w:rsidRDefault="00E63E66" w:rsidP="00BE79D2">
      <w:pPr>
        <w:pStyle w:val="ListParagraph"/>
        <w:rPr>
          <w:rFonts w:cstheme="minorHAnsi"/>
          <w:color w:val="4472C4" w:themeColor="accent1"/>
          <w:lang w:val="sr-Latn-RS"/>
        </w:rPr>
      </w:pPr>
      <w:r w:rsidRPr="00BE79D2">
        <w:rPr>
          <w:rFonts w:eastAsia="Calibri" w:cstheme="minorHAnsi"/>
          <w:iCs/>
          <w:color w:val="4472C4" w:themeColor="accent1"/>
          <w:lang w:val="sr-Latn-RS"/>
        </w:rPr>
        <w:t xml:space="preserve">Ne, </w:t>
      </w:r>
      <w:r w:rsidR="00BE79D2" w:rsidRPr="00BE79D2">
        <w:rPr>
          <w:rFonts w:eastAsia="Calibri" w:cstheme="minorHAnsi"/>
          <w:iCs/>
          <w:color w:val="4472C4" w:themeColor="accent1"/>
          <w:lang w:val="sr-Latn-RS"/>
        </w:rPr>
        <w:t xml:space="preserve">preporuka je da se koriste </w:t>
      </w:r>
      <w:r w:rsidRPr="00BE79D2">
        <w:rPr>
          <w:rFonts w:eastAsia="Calibri" w:cstheme="minorHAnsi"/>
          <w:iCs/>
          <w:color w:val="4472C4" w:themeColor="accent1"/>
          <w:lang w:val="sr-Latn-RS"/>
        </w:rPr>
        <w:t xml:space="preserve">uobičajeni fontovi kao što su </w:t>
      </w:r>
      <w:proofErr w:type="spellStart"/>
      <w:r w:rsidRPr="00BE79D2">
        <w:rPr>
          <w:rFonts w:eastAsia="Calibri" w:cstheme="minorHAnsi"/>
          <w:iCs/>
          <w:color w:val="4472C4" w:themeColor="accent1"/>
          <w:lang w:val="sr-Latn-RS"/>
        </w:rPr>
        <w:t>Times</w:t>
      </w:r>
      <w:proofErr w:type="spellEnd"/>
      <w:r w:rsidRPr="00BE79D2">
        <w:rPr>
          <w:rFonts w:eastAsia="Calibri" w:cstheme="minorHAnsi"/>
          <w:iCs/>
          <w:color w:val="4472C4" w:themeColor="accent1"/>
          <w:lang w:val="sr-Latn-RS"/>
        </w:rPr>
        <w:t xml:space="preserve"> New Roman, </w:t>
      </w:r>
      <w:proofErr w:type="spellStart"/>
      <w:r w:rsidRPr="00BE79D2">
        <w:rPr>
          <w:rFonts w:eastAsia="Calibri" w:cstheme="minorHAnsi"/>
          <w:iCs/>
          <w:color w:val="4472C4" w:themeColor="accent1"/>
          <w:lang w:val="sr-Latn-RS"/>
        </w:rPr>
        <w:t>Ariel</w:t>
      </w:r>
      <w:proofErr w:type="spellEnd"/>
      <w:r w:rsidRPr="00BE79D2">
        <w:rPr>
          <w:rFonts w:eastAsia="Calibri" w:cstheme="minorHAnsi"/>
          <w:iCs/>
          <w:color w:val="4472C4" w:themeColor="accent1"/>
          <w:lang w:val="sr-Latn-RS"/>
        </w:rPr>
        <w:t xml:space="preserve">, </w:t>
      </w:r>
      <w:proofErr w:type="spellStart"/>
      <w:r w:rsidRPr="00BE79D2">
        <w:rPr>
          <w:rFonts w:eastAsia="Calibri" w:cstheme="minorHAnsi"/>
          <w:iCs/>
          <w:color w:val="4472C4" w:themeColor="accent1"/>
          <w:lang w:val="sr-Latn-RS"/>
        </w:rPr>
        <w:t>Myriad</w:t>
      </w:r>
      <w:proofErr w:type="spellEnd"/>
      <w:r w:rsidRPr="00BE79D2">
        <w:rPr>
          <w:rFonts w:eastAsia="Calibri" w:cstheme="minorHAnsi"/>
          <w:iCs/>
          <w:color w:val="4472C4" w:themeColor="accent1"/>
          <w:lang w:val="sr-Latn-RS"/>
        </w:rPr>
        <w:t xml:space="preserve"> </w:t>
      </w:r>
      <w:proofErr w:type="spellStart"/>
      <w:r w:rsidRPr="00BE79D2">
        <w:rPr>
          <w:rFonts w:eastAsia="Calibri" w:cstheme="minorHAnsi"/>
          <w:iCs/>
          <w:color w:val="4472C4" w:themeColor="accent1"/>
          <w:lang w:val="sr-Latn-RS"/>
        </w:rPr>
        <w:t>Pro</w:t>
      </w:r>
      <w:proofErr w:type="spellEnd"/>
      <w:r w:rsidRPr="00BE79D2">
        <w:rPr>
          <w:rFonts w:eastAsia="Calibri" w:cstheme="minorHAnsi"/>
          <w:iCs/>
          <w:color w:val="4472C4" w:themeColor="accent1"/>
          <w:lang w:val="sr-Latn-RS"/>
        </w:rPr>
        <w:t xml:space="preserve"> i slično veličine 10-12.</w:t>
      </w:r>
    </w:p>
    <w:p w:rsidR="00E63E66" w:rsidRPr="00BE79D2" w:rsidRDefault="00E63E66" w:rsidP="00E63E66">
      <w:pPr>
        <w:pStyle w:val="ListParagraph"/>
        <w:rPr>
          <w:rFonts w:cstheme="minorHAnsi"/>
          <w:color w:val="4472C4" w:themeColor="accent1"/>
          <w:lang w:val="sr-Latn-RS"/>
        </w:rPr>
      </w:pPr>
    </w:p>
    <w:p w:rsidR="00BE79D2" w:rsidRPr="00BE79D2" w:rsidRDefault="00BE79D2" w:rsidP="00BE79D2">
      <w:pPr>
        <w:pStyle w:val="ListParagraph"/>
        <w:numPr>
          <w:ilvl w:val="0"/>
          <w:numId w:val="1"/>
        </w:numPr>
        <w:rPr>
          <w:rFonts w:cstheme="minorHAnsi"/>
          <w:lang w:val="sr-Latn-RS"/>
        </w:rPr>
      </w:pPr>
      <w:r w:rsidRPr="00BE79D2">
        <w:rPr>
          <w:rFonts w:cstheme="minorHAnsi"/>
          <w:lang w:val="sr-Latn-RS"/>
        </w:rPr>
        <w:t>Da li je moguće da se napiše u aplikaciji više teksta nego što je navedeno u smernicama?</w:t>
      </w:r>
    </w:p>
    <w:p w:rsidR="00BE79D2" w:rsidRDefault="00BE79D2" w:rsidP="00BE79D2">
      <w:pPr>
        <w:pStyle w:val="ListParagraph"/>
        <w:spacing w:after="0"/>
        <w:jc w:val="both"/>
        <w:rPr>
          <w:rFonts w:cstheme="minorHAnsi"/>
          <w:iCs/>
          <w:color w:val="4472C4" w:themeColor="accent1"/>
          <w:lang w:val="sr-Latn-RS"/>
        </w:rPr>
      </w:pPr>
      <w:r>
        <w:rPr>
          <w:rFonts w:cstheme="minorHAnsi"/>
          <w:iCs/>
          <w:color w:val="4472C4" w:themeColor="accent1"/>
          <w:lang w:val="sr-Latn-RS"/>
        </w:rPr>
        <w:t xml:space="preserve">Ograničenje vezano za broj strana se neće striktno primenjivati, pogotovu u odeljku 3 „Opis projekta“, s obzirom da se u ovom odeljku obrazlaže i metodologija, odnosno održivost projekta. </w:t>
      </w:r>
    </w:p>
    <w:p w:rsidR="00BE79D2" w:rsidRPr="00BE79D2" w:rsidRDefault="00BE79D2" w:rsidP="00BE79D2">
      <w:pPr>
        <w:pStyle w:val="ListParagraph"/>
        <w:spacing w:after="0"/>
        <w:jc w:val="both"/>
        <w:rPr>
          <w:rFonts w:cstheme="minorHAnsi"/>
          <w:iCs/>
          <w:color w:val="4472C4" w:themeColor="accent1"/>
          <w:lang w:val="sr-Latn-RS"/>
        </w:rPr>
      </w:pPr>
      <w:r>
        <w:rPr>
          <w:rFonts w:cstheme="minorHAnsi"/>
          <w:iCs/>
          <w:color w:val="4472C4" w:themeColor="accent1"/>
          <w:lang w:val="sr-Latn-RS"/>
        </w:rPr>
        <w:t>U ostalim odeljcima, o</w:t>
      </w:r>
      <w:r w:rsidRPr="00BE79D2">
        <w:rPr>
          <w:rFonts w:cstheme="minorHAnsi"/>
          <w:iCs/>
          <w:color w:val="4472C4" w:themeColor="accent1"/>
          <w:lang w:val="sr-Latn-RS"/>
        </w:rPr>
        <w:t>rganizacije su zamoljene da s</w:t>
      </w:r>
      <w:r>
        <w:rPr>
          <w:rFonts w:cstheme="minorHAnsi"/>
          <w:iCs/>
          <w:color w:val="4472C4" w:themeColor="accent1"/>
          <w:lang w:val="sr-Latn-RS"/>
        </w:rPr>
        <w:t>e drže uputstava navedenih u Sm</w:t>
      </w:r>
      <w:r w:rsidRPr="00BE79D2">
        <w:rPr>
          <w:rFonts w:cstheme="minorHAnsi"/>
          <w:iCs/>
          <w:color w:val="4472C4" w:themeColor="accent1"/>
          <w:lang w:val="sr-Latn-RS"/>
        </w:rPr>
        <w:t xml:space="preserve">ernicama za </w:t>
      </w:r>
      <w:proofErr w:type="spellStart"/>
      <w:r w:rsidRPr="00BE79D2">
        <w:rPr>
          <w:rFonts w:cstheme="minorHAnsi"/>
          <w:iCs/>
          <w:color w:val="4472C4" w:themeColor="accent1"/>
          <w:lang w:val="sr-Latn-RS"/>
        </w:rPr>
        <w:t>aplikante</w:t>
      </w:r>
      <w:proofErr w:type="spellEnd"/>
      <w:r>
        <w:rPr>
          <w:rFonts w:cstheme="minorHAnsi"/>
          <w:iCs/>
          <w:color w:val="4472C4" w:themeColor="accent1"/>
          <w:lang w:val="sr-Latn-RS"/>
        </w:rPr>
        <w:t xml:space="preserve"> i u samoj formi projektnog pr</w:t>
      </w:r>
      <w:r w:rsidRPr="00BE79D2">
        <w:rPr>
          <w:rFonts w:cstheme="minorHAnsi"/>
          <w:iCs/>
          <w:color w:val="4472C4" w:themeColor="accent1"/>
          <w:lang w:val="sr-Latn-RS"/>
        </w:rPr>
        <w:t>edloga</w:t>
      </w:r>
      <w:r>
        <w:rPr>
          <w:rFonts w:cstheme="minorHAnsi"/>
          <w:iCs/>
          <w:color w:val="4472C4" w:themeColor="accent1"/>
          <w:lang w:val="sr-Latn-RS"/>
        </w:rPr>
        <w:t xml:space="preserve">, s tim da </w:t>
      </w:r>
      <w:r w:rsidRPr="00BE79D2">
        <w:rPr>
          <w:rFonts w:cstheme="minorHAnsi"/>
          <w:iCs/>
          <w:color w:val="4472C4" w:themeColor="accent1"/>
          <w:lang w:val="sr-Latn-RS"/>
        </w:rPr>
        <w:t>ukoliko se desi da teks</w:t>
      </w:r>
      <w:r>
        <w:rPr>
          <w:rFonts w:cstheme="minorHAnsi"/>
          <w:iCs/>
          <w:color w:val="4472C4" w:themeColor="accent1"/>
          <w:lang w:val="sr-Latn-RS"/>
        </w:rPr>
        <w:t>t pređe jednu stranicu tamo gd</w:t>
      </w:r>
      <w:r w:rsidRPr="00BE79D2">
        <w:rPr>
          <w:rFonts w:cstheme="minorHAnsi"/>
          <w:iCs/>
          <w:color w:val="4472C4" w:themeColor="accent1"/>
          <w:lang w:val="sr-Latn-RS"/>
        </w:rPr>
        <w:t>e je to naznačeno, to se neće smatrati kao osnov za eliminaciju.</w:t>
      </w:r>
    </w:p>
    <w:p w:rsidR="00BE79D2" w:rsidRDefault="00BE79D2" w:rsidP="00BE79D2">
      <w:pPr>
        <w:pStyle w:val="ListParagraph"/>
        <w:rPr>
          <w:rFonts w:cstheme="minorHAnsi"/>
          <w:color w:val="4472C4" w:themeColor="accent1"/>
          <w:lang w:val="sr-Latn-RS"/>
        </w:rPr>
      </w:pPr>
    </w:p>
    <w:sectPr w:rsidR="00BE7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536F5"/>
    <w:multiLevelType w:val="hybridMultilevel"/>
    <w:tmpl w:val="1F484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A6AC7"/>
    <w:multiLevelType w:val="hybridMultilevel"/>
    <w:tmpl w:val="7A742D70"/>
    <w:lvl w:ilvl="0" w:tplc="91B204B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36"/>
    <w:rsid w:val="0000149D"/>
    <w:rsid w:val="00002D65"/>
    <w:rsid w:val="00003CCD"/>
    <w:rsid w:val="00015773"/>
    <w:rsid w:val="00017AA8"/>
    <w:rsid w:val="00022219"/>
    <w:rsid w:val="00023346"/>
    <w:rsid w:val="00027B13"/>
    <w:rsid w:val="00034438"/>
    <w:rsid w:val="00034A9F"/>
    <w:rsid w:val="00040A16"/>
    <w:rsid w:val="000502D0"/>
    <w:rsid w:val="00051751"/>
    <w:rsid w:val="0005219E"/>
    <w:rsid w:val="00053745"/>
    <w:rsid w:val="00055B2D"/>
    <w:rsid w:val="00060576"/>
    <w:rsid w:val="00062E1C"/>
    <w:rsid w:val="00066657"/>
    <w:rsid w:val="00067A4E"/>
    <w:rsid w:val="00075E25"/>
    <w:rsid w:val="00076263"/>
    <w:rsid w:val="0009046A"/>
    <w:rsid w:val="0009253C"/>
    <w:rsid w:val="000925DB"/>
    <w:rsid w:val="000925DE"/>
    <w:rsid w:val="0009387D"/>
    <w:rsid w:val="00093CF8"/>
    <w:rsid w:val="00095D7E"/>
    <w:rsid w:val="00097111"/>
    <w:rsid w:val="000A1646"/>
    <w:rsid w:val="000A16FD"/>
    <w:rsid w:val="000A4435"/>
    <w:rsid w:val="000A7799"/>
    <w:rsid w:val="000B2F79"/>
    <w:rsid w:val="000B6D2F"/>
    <w:rsid w:val="000C0D33"/>
    <w:rsid w:val="000C165A"/>
    <w:rsid w:val="000C3275"/>
    <w:rsid w:val="000C7386"/>
    <w:rsid w:val="000D16BD"/>
    <w:rsid w:val="000D1FEF"/>
    <w:rsid w:val="000E379C"/>
    <w:rsid w:val="000E6FDB"/>
    <w:rsid w:val="000F2BC7"/>
    <w:rsid w:val="000F32D3"/>
    <w:rsid w:val="000F4D17"/>
    <w:rsid w:val="000F7601"/>
    <w:rsid w:val="00100395"/>
    <w:rsid w:val="0010049D"/>
    <w:rsid w:val="0010591D"/>
    <w:rsid w:val="001067C7"/>
    <w:rsid w:val="00111E3F"/>
    <w:rsid w:val="00113B75"/>
    <w:rsid w:val="00116F0B"/>
    <w:rsid w:val="00120447"/>
    <w:rsid w:val="0012754C"/>
    <w:rsid w:val="00130E1E"/>
    <w:rsid w:val="001321A8"/>
    <w:rsid w:val="00137C35"/>
    <w:rsid w:val="001443DC"/>
    <w:rsid w:val="00145DFB"/>
    <w:rsid w:val="00147F9B"/>
    <w:rsid w:val="00165BCF"/>
    <w:rsid w:val="00167772"/>
    <w:rsid w:val="0016785B"/>
    <w:rsid w:val="00170021"/>
    <w:rsid w:val="0017217C"/>
    <w:rsid w:val="00176AB8"/>
    <w:rsid w:val="0018003B"/>
    <w:rsid w:val="0018245B"/>
    <w:rsid w:val="00183C90"/>
    <w:rsid w:val="001844CD"/>
    <w:rsid w:val="00186833"/>
    <w:rsid w:val="00194D2C"/>
    <w:rsid w:val="00196657"/>
    <w:rsid w:val="001A5367"/>
    <w:rsid w:val="001A6490"/>
    <w:rsid w:val="001A7412"/>
    <w:rsid w:val="001C014C"/>
    <w:rsid w:val="001C47C9"/>
    <w:rsid w:val="001D0F56"/>
    <w:rsid w:val="001D1EF5"/>
    <w:rsid w:val="001D362B"/>
    <w:rsid w:val="001D38B5"/>
    <w:rsid w:val="001D4D37"/>
    <w:rsid w:val="001D5763"/>
    <w:rsid w:val="001E02C5"/>
    <w:rsid w:val="001E0DF0"/>
    <w:rsid w:val="001E281C"/>
    <w:rsid w:val="001E38FC"/>
    <w:rsid w:val="001E4201"/>
    <w:rsid w:val="001E4887"/>
    <w:rsid w:val="001E620A"/>
    <w:rsid w:val="001E6DE3"/>
    <w:rsid w:val="001E75CD"/>
    <w:rsid w:val="001F05F2"/>
    <w:rsid w:val="001F7C93"/>
    <w:rsid w:val="00202C15"/>
    <w:rsid w:val="002067E6"/>
    <w:rsid w:val="0020745F"/>
    <w:rsid w:val="00212863"/>
    <w:rsid w:val="00212D95"/>
    <w:rsid w:val="00213855"/>
    <w:rsid w:val="00222CB2"/>
    <w:rsid w:val="002265AD"/>
    <w:rsid w:val="00226F0E"/>
    <w:rsid w:val="00227886"/>
    <w:rsid w:val="00234EC2"/>
    <w:rsid w:val="002355E2"/>
    <w:rsid w:val="002379C2"/>
    <w:rsid w:val="0024043E"/>
    <w:rsid w:val="00241B62"/>
    <w:rsid w:val="002438D8"/>
    <w:rsid w:val="00244CF5"/>
    <w:rsid w:val="00254499"/>
    <w:rsid w:val="0025522E"/>
    <w:rsid w:val="0025583B"/>
    <w:rsid w:val="00255B93"/>
    <w:rsid w:val="002564A0"/>
    <w:rsid w:val="00256F8C"/>
    <w:rsid w:val="00257841"/>
    <w:rsid w:val="0026370E"/>
    <w:rsid w:val="00266FD0"/>
    <w:rsid w:val="002744F2"/>
    <w:rsid w:val="00275B2F"/>
    <w:rsid w:val="002800EC"/>
    <w:rsid w:val="002807C7"/>
    <w:rsid w:val="00286B25"/>
    <w:rsid w:val="002874E7"/>
    <w:rsid w:val="0029436B"/>
    <w:rsid w:val="002944B6"/>
    <w:rsid w:val="002A10E0"/>
    <w:rsid w:val="002A2130"/>
    <w:rsid w:val="002B3312"/>
    <w:rsid w:val="002B36B0"/>
    <w:rsid w:val="002B4142"/>
    <w:rsid w:val="002B7878"/>
    <w:rsid w:val="002C1D7F"/>
    <w:rsid w:val="002C3545"/>
    <w:rsid w:val="002C4430"/>
    <w:rsid w:val="002C6674"/>
    <w:rsid w:val="002D07CF"/>
    <w:rsid w:val="002D2336"/>
    <w:rsid w:val="002D2F96"/>
    <w:rsid w:val="002D46AA"/>
    <w:rsid w:val="002D7F6D"/>
    <w:rsid w:val="002E21CD"/>
    <w:rsid w:val="002E7D41"/>
    <w:rsid w:val="002F5BA8"/>
    <w:rsid w:val="002F723D"/>
    <w:rsid w:val="0030097A"/>
    <w:rsid w:val="00301628"/>
    <w:rsid w:val="00301863"/>
    <w:rsid w:val="00306C4F"/>
    <w:rsid w:val="0031372A"/>
    <w:rsid w:val="00314BA6"/>
    <w:rsid w:val="00316557"/>
    <w:rsid w:val="003176A3"/>
    <w:rsid w:val="00323C92"/>
    <w:rsid w:val="00324247"/>
    <w:rsid w:val="00326A2D"/>
    <w:rsid w:val="00332456"/>
    <w:rsid w:val="003356D4"/>
    <w:rsid w:val="00336110"/>
    <w:rsid w:val="00341483"/>
    <w:rsid w:val="0034304B"/>
    <w:rsid w:val="003451E7"/>
    <w:rsid w:val="00352AB5"/>
    <w:rsid w:val="00354C49"/>
    <w:rsid w:val="003720C9"/>
    <w:rsid w:val="0037254B"/>
    <w:rsid w:val="003730C7"/>
    <w:rsid w:val="003802B0"/>
    <w:rsid w:val="00382850"/>
    <w:rsid w:val="00382A90"/>
    <w:rsid w:val="00384A3A"/>
    <w:rsid w:val="00385AAD"/>
    <w:rsid w:val="003927EE"/>
    <w:rsid w:val="003952DA"/>
    <w:rsid w:val="00396134"/>
    <w:rsid w:val="00396EF3"/>
    <w:rsid w:val="00397638"/>
    <w:rsid w:val="003A44D7"/>
    <w:rsid w:val="003B007A"/>
    <w:rsid w:val="003B14A4"/>
    <w:rsid w:val="003B367C"/>
    <w:rsid w:val="003C1D9F"/>
    <w:rsid w:val="003C7D73"/>
    <w:rsid w:val="003D2FA7"/>
    <w:rsid w:val="003D3165"/>
    <w:rsid w:val="003D68E2"/>
    <w:rsid w:val="003D6E7E"/>
    <w:rsid w:val="003E14AF"/>
    <w:rsid w:val="003E39FC"/>
    <w:rsid w:val="003E48D0"/>
    <w:rsid w:val="003F5386"/>
    <w:rsid w:val="003F63C7"/>
    <w:rsid w:val="004030D9"/>
    <w:rsid w:val="00403F4F"/>
    <w:rsid w:val="004041F2"/>
    <w:rsid w:val="00406346"/>
    <w:rsid w:val="0041708B"/>
    <w:rsid w:val="00427C21"/>
    <w:rsid w:val="00444B8E"/>
    <w:rsid w:val="00445F44"/>
    <w:rsid w:val="00447BCB"/>
    <w:rsid w:val="00450A19"/>
    <w:rsid w:val="00450A96"/>
    <w:rsid w:val="00453796"/>
    <w:rsid w:val="004538ED"/>
    <w:rsid w:val="004551F8"/>
    <w:rsid w:val="0045660A"/>
    <w:rsid w:val="004610CE"/>
    <w:rsid w:val="00467C76"/>
    <w:rsid w:val="00471BD4"/>
    <w:rsid w:val="00473D34"/>
    <w:rsid w:val="0047522B"/>
    <w:rsid w:val="00492E0C"/>
    <w:rsid w:val="0049700B"/>
    <w:rsid w:val="004977DC"/>
    <w:rsid w:val="004A0633"/>
    <w:rsid w:val="004A5D53"/>
    <w:rsid w:val="004A7522"/>
    <w:rsid w:val="004A7D52"/>
    <w:rsid w:val="004B2CA2"/>
    <w:rsid w:val="004C289F"/>
    <w:rsid w:val="004C29EF"/>
    <w:rsid w:val="004C3F7D"/>
    <w:rsid w:val="004C4844"/>
    <w:rsid w:val="004C6B85"/>
    <w:rsid w:val="004D056E"/>
    <w:rsid w:val="004D1E9C"/>
    <w:rsid w:val="004D5026"/>
    <w:rsid w:val="004E1F01"/>
    <w:rsid w:val="004E54E8"/>
    <w:rsid w:val="004F3ADE"/>
    <w:rsid w:val="004F3ECB"/>
    <w:rsid w:val="004F717D"/>
    <w:rsid w:val="00501736"/>
    <w:rsid w:val="005017BD"/>
    <w:rsid w:val="00503773"/>
    <w:rsid w:val="00503D58"/>
    <w:rsid w:val="00505ADA"/>
    <w:rsid w:val="00505CEC"/>
    <w:rsid w:val="00507631"/>
    <w:rsid w:val="00510789"/>
    <w:rsid w:val="0051361F"/>
    <w:rsid w:val="00514D9D"/>
    <w:rsid w:val="005160B3"/>
    <w:rsid w:val="00521166"/>
    <w:rsid w:val="005233EA"/>
    <w:rsid w:val="0052789B"/>
    <w:rsid w:val="00545178"/>
    <w:rsid w:val="005456C4"/>
    <w:rsid w:val="005567F7"/>
    <w:rsid w:val="005574D4"/>
    <w:rsid w:val="0056032F"/>
    <w:rsid w:val="00563989"/>
    <w:rsid w:val="00564E19"/>
    <w:rsid w:val="00565D2F"/>
    <w:rsid w:val="00571199"/>
    <w:rsid w:val="00572A48"/>
    <w:rsid w:val="0057467B"/>
    <w:rsid w:val="00574C71"/>
    <w:rsid w:val="00577006"/>
    <w:rsid w:val="005805BE"/>
    <w:rsid w:val="00581F9D"/>
    <w:rsid w:val="00584666"/>
    <w:rsid w:val="005865CB"/>
    <w:rsid w:val="00590672"/>
    <w:rsid w:val="00590855"/>
    <w:rsid w:val="0059228E"/>
    <w:rsid w:val="005975F6"/>
    <w:rsid w:val="00597D08"/>
    <w:rsid w:val="005A058A"/>
    <w:rsid w:val="005A26C0"/>
    <w:rsid w:val="005A7BBE"/>
    <w:rsid w:val="005C1333"/>
    <w:rsid w:val="005C2D06"/>
    <w:rsid w:val="005C60C2"/>
    <w:rsid w:val="005D190B"/>
    <w:rsid w:val="005D2B69"/>
    <w:rsid w:val="005D632A"/>
    <w:rsid w:val="005D667C"/>
    <w:rsid w:val="005D6990"/>
    <w:rsid w:val="005E0A40"/>
    <w:rsid w:val="005E0AF2"/>
    <w:rsid w:val="005E11CA"/>
    <w:rsid w:val="005E4461"/>
    <w:rsid w:val="005F2AC2"/>
    <w:rsid w:val="005F2B2D"/>
    <w:rsid w:val="005F5C2D"/>
    <w:rsid w:val="005F6306"/>
    <w:rsid w:val="005F7268"/>
    <w:rsid w:val="00600F4F"/>
    <w:rsid w:val="00603372"/>
    <w:rsid w:val="0060340D"/>
    <w:rsid w:val="0061062B"/>
    <w:rsid w:val="0061073D"/>
    <w:rsid w:val="00611A67"/>
    <w:rsid w:val="00612406"/>
    <w:rsid w:val="00612C80"/>
    <w:rsid w:val="006152BE"/>
    <w:rsid w:val="006179E4"/>
    <w:rsid w:val="00617CA5"/>
    <w:rsid w:val="00626EC0"/>
    <w:rsid w:val="00630107"/>
    <w:rsid w:val="006304A3"/>
    <w:rsid w:val="006304B5"/>
    <w:rsid w:val="00630F6D"/>
    <w:rsid w:val="00633388"/>
    <w:rsid w:val="006333CD"/>
    <w:rsid w:val="006432AE"/>
    <w:rsid w:val="00651339"/>
    <w:rsid w:val="00652707"/>
    <w:rsid w:val="006536B8"/>
    <w:rsid w:val="006606EE"/>
    <w:rsid w:val="00660BD0"/>
    <w:rsid w:val="00662BE7"/>
    <w:rsid w:val="0066353B"/>
    <w:rsid w:val="00664003"/>
    <w:rsid w:val="00664DBE"/>
    <w:rsid w:val="00665CE6"/>
    <w:rsid w:val="00671740"/>
    <w:rsid w:val="00675045"/>
    <w:rsid w:val="00682769"/>
    <w:rsid w:val="00682F92"/>
    <w:rsid w:val="0068553B"/>
    <w:rsid w:val="00687AF7"/>
    <w:rsid w:val="00691D72"/>
    <w:rsid w:val="006965E4"/>
    <w:rsid w:val="0069674E"/>
    <w:rsid w:val="006A2D81"/>
    <w:rsid w:val="006A363B"/>
    <w:rsid w:val="006A38A1"/>
    <w:rsid w:val="006B0007"/>
    <w:rsid w:val="006B36DA"/>
    <w:rsid w:val="006B3FE0"/>
    <w:rsid w:val="006B4853"/>
    <w:rsid w:val="006C0377"/>
    <w:rsid w:val="006C0904"/>
    <w:rsid w:val="006C3F11"/>
    <w:rsid w:val="006C7311"/>
    <w:rsid w:val="006D271A"/>
    <w:rsid w:val="006D60FC"/>
    <w:rsid w:val="006E2DB4"/>
    <w:rsid w:val="006E3DA5"/>
    <w:rsid w:val="006E3EBA"/>
    <w:rsid w:val="006E78AE"/>
    <w:rsid w:val="006F2433"/>
    <w:rsid w:val="006F2701"/>
    <w:rsid w:val="006F2F91"/>
    <w:rsid w:val="006F3839"/>
    <w:rsid w:val="007019DC"/>
    <w:rsid w:val="00702E4B"/>
    <w:rsid w:val="00702F40"/>
    <w:rsid w:val="0070521D"/>
    <w:rsid w:val="007071AF"/>
    <w:rsid w:val="007072A4"/>
    <w:rsid w:val="00712E47"/>
    <w:rsid w:val="00713276"/>
    <w:rsid w:val="00715842"/>
    <w:rsid w:val="00716449"/>
    <w:rsid w:val="00722DC0"/>
    <w:rsid w:val="0072649A"/>
    <w:rsid w:val="00726634"/>
    <w:rsid w:val="00732688"/>
    <w:rsid w:val="00744606"/>
    <w:rsid w:val="00745A98"/>
    <w:rsid w:val="0074749A"/>
    <w:rsid w:val="00750E85"/>
    <w:rsid w:val="00752E67"/>
    <w:rsid w:val="00755105"/>
    <w:rsid w:val="007552DF"/>
    <w:rsid w:val="00761B0D"/>
    <w:rsid w:val="007644C4"/>
    <w:rsid w:val="00771CDF"/>
    <w:rsid w:val="00786314"/>
    <w:rsid w:val="007866F4"/>
    <w:rsid w:val="00786A49"/>
    <w:rsid w:val="00786E29"/>
    <w:rsid w:val="00790B0A"/>
    <w:rsid w:val="007936AD"/>
    <w:rsid w:val="00793E94"/>
    <w:rsid w:val="00797CA0"/>
    <w:rsid w:val="007A009D"/>
    <w:rsid w:val="007A0549"/>
    <w:rsid w:val="007A3F10"/>
    <w:rsid w:val="007A5414"/>
    <w:rsid w:val="007A5CA1"/>
    <w:rsid w:val="007A70CE"/>
    <w:rsid w:val="007A7BD4"/>
    <w:rsid w:val="007B0360"/>
    <w:rsid w:val="007B2156"/>
    <w:rsid w:val="007B44CD"/>
    <w:rsid w:val="007C0852"/>
    <w:rsid w:val="007C219E"/>
    <w:rsid w:val="007C466E"/>
    <w:rsid w:val="007C520B"/>
    <w:rsid w:val="007C7ABF"/>
    <w:rsid w:val="007D094B"/>
    <w:rsid w:val="007D09CD"/>
    <w:rsid w:val="007D49EC"/>
    <w:rsid w:val="007E0B8B"/>
    <w:rsid w:val="007E6801"/>
    <w:rsid w:val="007F337A"/>
    <w:rsid w:val="007F36C9"/>
    <w:rsid w:val="007F4133"/>
    <w:rsid w:val="007F4FE1"/>
    <w:rsid w:val="007F5583"/>
    <w:rsid w:val="007F7C7D"/>
    <w:rsid w:val="00800A51"/>
    <w:rsid w:val="00802A5E"/>
    <w:rsid w:val="008045FC"/>
    <w:rsid w:val="00806207"/>
    <w:rsid w:val="00806829"/>
    <w:rsid w:val="0081097F"/>
    <w:rsid w:val="00822098"/>
    <w:rsid w:val="00822870"/>
    <w:rsid w:val="008236DD"/>
    <w:rsid w:val="0082587A"/>
    <w:rsid w:val="00830BE2"/>
    <w:rsid w:val="0083133F"/>
    <w:rsid w:val="008326F6"/>
    <w:rsid w:val="00835365"/>
    <w:rsid w:val="00835741"/>
    <w:rsid w:val="0083715D"/>
    <w:rsid w:val="00840294"/>
    <w:rsid w:val="00846E19"/>
    <w:rsid w:val="00847043"/>
    <w:rsid w:val="008525DE"/>
    <w:rsid w:val="00866C26"/>
    <w:rsid w:val="0086724D"/>
    <w:rsid w:val="00867785"/>
    <w:rsid w:val="00870578"/>
    <w:rsid w:val="008731FD"/>
    <w:rsid w:val="00876701"/>
    <w:rsid w:val="00876BC7"/>
    <w:rsid w:val="00877517"/>
    <w:rsid w:val="0087764F"/>
    <w:rsid w:val="00882EEB"/>
    <w:rsid w:val="00884BD8"/>
    <w:rsid w:val="00891091"/>
    <w:rsid w:val="008912FA"/>
    <w:rsid w:val="008915E8"/>
    <w:rsid w:val="008928B6"/>
    <w:rsid w:val="008A4DC7"/>
    <w:rsid w:val="008A7A88"/>
    <w:rsid w:val="008B0137"/>
    <w:rsid w:val="008B13D3"/>
    <w:rsid w:val="008B48DF"/>
    <w:rsid w:val="008B5F21"/>
    <w:rsid w:val="008B60CB"/>
    <w:rsid w:val="008B6E55"/>
    <w:rsid w:val="008C28D8"/>
    <w:rsid w:val="008C6CD6"/>
    <w:rsid w:val="008D2C73"/>
    <w:rsid w:val="008D5523"/>
    <w:rsid w:val="008D5F6F"/>
    <w:rsid w:val="008E14C6"/>
    <w:rsid w:val="008E7443"/>
    <w:rsid w:val="008F2696"/>
    <w:rsid w:val="008F4443"/>
    <w:rsid w:val="00901783"/>
    <w:rsid w:val="00902ADA"/>
    <w:rsid w:val="00903C69"/>
    <w:rsid w:val="00905333"/>
    <w:rsid w:val="0090788A"/>
    <w:rsid w:val="009103C5"/>
    <w:rsid w:val="009129A3"/>
    <w:rsid w:val="00912B61"/>
    <w:rsid w:val="00913E52"/>
    <w:rsid w:val="00915628"/>
    <w:rsid w:val="00915DC5"/>
    <w:rsid w:val="00917CAF"/>
    <w:rsid w:val="009217D3"/>
    <w:rsid w:val="00924A1B"/>
    <w:rsid w:val="00930CCC"/>
    <w:rsid w:val="0093286D"/>
    <w:rsid w:val="00935202"/>
    <w:rsid w:val="00935EC1"/>
    <w:rsid w:val="00936149"/>
    <w:rsid w:val="0093712A"/>
    <w:rsid w:val="009405AD"/>
    <w:rsid w:val="009453E0"/>
    <w:rsid w:val="00947151"/>
    <w:rsid w:val="00947F1F"/>
    <w:rsid w:val="00950C6A"/>
    <w:rsid w:val="00950F93"/>
    <w:rsid w:val="009550C5"/>
    <w:rsid w:val="00964357"/>
    <w:rsid w:val="0097256D"/>
    <w:rsid w:val="00972C7D"/>
    <w:rsid w:val="00973C75"/>
    <w:rsid w:val="00974320"/>
    <w:rsid w:val="00981327"/>
    <w:rsid w:val="00981B24"/>
    <w:rsid w:val="009824C9"/>
    <w:rsid w:val="00992D5B"/>
    <w:rsid w:val="009A37C9"/>
    <w:rsid w:val="009B121F"/>
    <w:rsid w:val="009B4CF4"/>
    <w:rsid w:val="009C223E"/>
    <w:rsid w:val="009C2713"/>
    <w:rsid w:val="009D21BE"/>
    <w:rsid w:val="009D59BF"/>
    <w:rsid w:val="009E31DF"/>
    <w:rsid w:val="009E431A"/>
    <w:rsid w:val="009E5ADF"/>
    <w:rsid w:val="009E5E47"/>
    <w:rsid w:val="009F0C72"/>
    <w:rsid w:val="009F510E"/>
    <w:rsid w:val="009F5E4A"/>
    <w:rsid w:val="00A02561"/>
    <w:rsid w:val="00A02C3A"/>
    <w:rsid w:val="00A05EB1"/>
    <w:rsid w:val="00A0711F"/>
    <w:rsid w:val="00A122F2"/>
    <w:rsid w:val="00A13C96"/>
    <w:rsid w:val="00A1762D"/>
    <w:rsid w:val="00A17831"/>
    <w:rsid w:val="00A17A27"/>
    <w:rsid w:val="00A20E44"/>
    <w:rsid w:val="00A24FE4"/>
    <w:rsid w:val="00A26132"/>
    <w:rsid w:val="00A3111A"/>
    <w:rsid w:val="00A36D8F"/>
    <w:rsid w:val="00A403C8"/>
    <w:rsid w:val="00A4125C"/>
    <w:rsid w:val="00A4590A"/>
    <w:rsid w:val="00A557EE"/>
    <w:rsid w:val="00A63F06"/>
    <w:rsid w:val="00A67440"/>
    <w:rsid w:val="00A74916"/>
    <w:rsid w:val="00A75526"/>
    <w:rsid w:val="00A7553C"/>
    <w:rsid w:val="00A75731"/>
    <w:rsid w:val="00A76550"/>
    <w:rsid w:val="00A81B58"/>
    <w:rsid w:val="00A95AC6"/>
    <w:rsid w:val="00A97EE4"/>
    <w:rsid w:val="00AA0DAA"/>
    <w:rsid w:val="00AA382C"/>
    <w:rsid w:val="00AB2470"/>
    <w:rsid w:val="00AB4D40"/>
    <w:rsid w:val="00AC645A"/>
    <w:rsid w:val="00AD19F1"/>
    <w:rsid w:val="00AE09DA"/>
    <w:rsid w:val="00AE0A27"/>
    <w:rsid w:val="00AE14B2"/>
    <w:rsid w:val="00AE278A"/>
    <w:rsid w:val="00AE29C0"/>
    <w:rsid w:val="00AE2A83"/>
    <w:rsid w:val="00AE2EB8"/>
    <w:rsid w:val="00AE3063"/>
    <w:rsid w:val="00AF0FD2"/>
    <w:rsid w:val="00AF211E"/>
    <w:rsid w:val="00AF3A33"/>
    <w:rsid w:val="00AF560A"/>
    <w:rsid w:val="00AF7648"/>
    <w:rsid w:val="00B0134D"/>
    <w:rsid w:val="00B02DAF"/>
    <w:rsid w:val="00B06264"/>
    <w:rsid w:val="00B0655E"/>
    <w:rsid w:val="00B12FEF"/>
    <w:rsid w:val="00B13974"/>
    <w:rsid w:val="00B14D9C"/>
    <w:rsid w:val="00B15AD6"/>
    <w:rsid w:val="00B17A11"/>
    <w:rsid w:val="00B20F47"/>
    <w:rsid w:val="00B23E01"/>
    <w:rsid w:val="00B25C4A"/>
    <w:rsid w:val="00B26B65"/>
    <w:rsid w:val="00B270EA"/>
    <w:rsid w:val="00B334EB"/>
    <w:rsid w:val="00B33E2C"/>
    <w:rsid w:val="00B34222"/>
    <w:rsid w:val="00B349EC"/>
    <w:rsid w:val="00B402FA"/>
    <w:rsid w:val="00B40FAD"/>
    <w:rsid w:val="00B439A5"/>
    <w:rsid w:val="00B43A04"/>
    <w:rsid w:val="00B44037"/>
    <w:rsid w:val="00B45CB1"/>
    <w:rsid w:val="00B461D6"/>
    <w:rsid w:val="00B5046A"/>
    <w:rsid w:val="00B526E9"/>
    <w:rsid w:val="00B535D5"/>
    <w:rsid w:val="00B67DB4"/>
    <w:rsid w:val="00B7008D"/>
    <w:rsid w:val="00B702E7"/>
    <w:rsid w:val="00B7371B"/>
    <w:rsid w:val="00B76434"/>
    <w:rsid w:val="00B767C0"/>
    <w:rsid w:val="00B806D7"/>
    <w:rsid w:val="00B8160B"/>
    <w:rsid w:val="00B816AB"/>
    <w:rsid w:val="00B83650"/>
    <w:rsid w:val="00B839B4"/>
    <w:rsid w:val="00B8727F"/>
    <w:rsid w:val="00B91F52"/>
    <w:rsid w:val="00B92667"/>
    <w:rsid w:val="00B93953"/>
    <w:rsid w:val="00B95A52"/>
    <w:rsid w:val="00B977B9"/>
    <w:rsid w:val="00BA4F07"/>
    <w:rsid w:val="00BA54E7"/>
    <w:rsid w:val="00BB06B8"/>
    <w:rsid w:val="00BB0FB7"/>
    <w:rsid w:val="00BB2162"/>
    <w:rsid w:val="00BC0823"/>
    <w:rsid w:val="00BC13A9"/>
    <w:rsid w:val="00BC478F"/>
    <w:rsid w:val="00BD1F68"/>
    <w:rsid w:val="00BD30AB"/>
    <w:rsid w:val="00BE0365"/>
    <w:rsid w:val="00BE1BFF"/>
    <w:rsid w:val="00BE3798"/>
    <w:rsid w:val="00BE388A"/>
    <w:rsid w:val="00BE44D8"/>
    <w:rsid w:val="00BE4AE2"/>
    <w:rsid w:val="00BE79D2"/>
    <w:rsid w:val="00BF0E27"/>
    <w:rsid w:val="00BF12A4"/>
    <w:rsid w:val="00BF27A3"/>
    <w:rsid w:val="00BF29AE"/>
    <w:rsid w:val="00BF3887"/>
    <w:rsid w:val="00BF5D09"/>
    <w:rsid w:val="00BF625A"/>
    <w:rsid w:val="00BF7CC1"/>
    <w:rsid w:val="00BF7DDA"/>
    <w:rsid w:val="00C00C30"/>
    <w:rsid w:val="00C01826"/>
    <w:rsid w:val="00C02156"/>
    <w:rsid w:val="00C0628F"/>
    <w:rsid w:val="00C069C8"/>
    <w:rsid w:val="00C117D7"/>
    <w:rsid w:val="00C1205E"/>
    <w:rsid w:val="00C14987"/>
    <w:rsid w:val="00C20487"/>
    <w:rsid w:val="00C2170B"/>
    <w:rsid w:val="00C2541D"/>
    <w:rsid w:val="00C268E3"/>
    <w:rsid w:val="00C2760A"/>
    <w:rsid w:val="00C379F9"/>
    <w:rsid w:val="00C414B6"/>
    <w:rsid w:val="00C41954"/>
    <w:rsid w:val="00C4198A"/>
    <w:rsid w:val="00C4329E"/>
    <w:rsid w:val="00C44EC9"/>
    <w:rsid w:val="00C463D4"/>
    <w:rsid w:val="00C5222B"/>
    <w:rsid w:val="00C54972"/>
    <w:rsid w:val="00C54CFA"/>
    <w:rsid w:val="00C552AD"/>
    <w:rsid w:val="00C64A12"/>
    <w:rsid w:val="00C66A18"/>
    <w:rsid w:val="00C67160"/>
    <w:rsid w:val="00C706EC"/>
    <w:rsid w:val="00C7153E"/>
    <w:rsid w:val="00C7171D"/>
    <w:rsid w:val="00C77B1E"/>
    <w:rsid w:val="00C80215"/>
    <w:rsid w:val="00C82370"/>
    <w:rsid w:val="00C85EEA"/>
    <w:rsid w:val="00C92CF0"/>
    <w:rsid w:val="00C94DE9"/>
    <w:rsid w:val="00CA3D68"/>
    <w:rsid w:val="00CA6046"/>
    <w:rsid w:val="00CA6233"/>
    <w:rsid w:val="00CB50A6"/>
    <w:rsid w:val="00CC32DF"/>
    <w:rsid w:val="00CC5AB1"/>
    <w:rsid w:val="00CC7262"/>
    <w:rsid w:val="00CC7D9B"/>
    <w:rsid w:val="00CD106B"/>
    <w:rsid w:val="00CD64DA"/>
    <w:rsid w:val="00CF02DB"/>
    <w:rsid w:val="00CF0FC7"/>
    <w:rsid w:val="00CF24B8"/>
    <w:rsid w:val="00CF5A02"/>
    <w:rsid w:val="00CF5D3A"/>
    <w:rsid w:val="00CF6FC4"/>
    <w:rsid w:val="00D02114"/>
    <w:rsid w:val="00D05003"/>
    <w:rsid w:val="00D05047"/>
    <w:rsid w:val="00D05518"/>
    <w:rsid w:val="00D07DEA"/>
    <w:rsid w:val="00D12C43"/>
    <w:rsid w:val="00D13C46"/>
    <w:rsid w:val="00D154D5"/>
    <w:rsid w:val="00D16934"/>
    <w:rsid w:val="00D16EB0"/>
    <w:rsid w:val="00D21AE7"/>
    <w:rsid w:val="00D24FEE"/>
    <w:rsid w:val="00D26641"/>
    <w:rsid w:val="00D26A68"/>
    <w:rsid w:val="00D26B4D"/>
    <w:rsid w:val="00D31009"/>
    <w:rsid w:val="00D40FBB"/>
    <w:rsid w:val="00D41835"/>
    <w:rsid w:val="00D41B3D"/>
    <w:rsid w:val="00D432E9"/>
    <w:rsid w:val="00D44FE0"/>
    <w:rsid w:val="00D451EC"/>
    <w:rsid w:val="00D45885"/>
    <w:rsid w:val="00D4623F"/>
    <w:rsid w:val="00D539D6"/>
    <w:rsid w:val="00D53C67"/>
    <w:rsid w:val="00D5473C"/>
    <w:rsid w:val="00D56413"/>
    <w:rsid w:val="00D57441"/>
    <w:rsid w:val="00D66D74"/>
    <w:rsid w:val="00D71393"/>
    <w:rsid w:val="00D77E97"/>
    <w:rsid w:val="00D82548"/>
    <w:rsid w:val="00D83EFC"/>
    <w:rsid w:val="00D8425D"/>
    <w:rsid w:val="00D87158"/>
    <w:rsid w:val="00D90648"/>
    <w:rsid w:val="00D913ED"/>
    <w:rsid w:val="00D941C2"/>
    <w:rsid w:val="00D97987"/>
    <w:rsid w:val="00DB57F9"/>
    <w:rsid w:val="00DC0864"/>
    <w:rsid w:val="00DC5133"/>
    <w:rsid w:val="00DC6642"/>
    <w:rsid w:val="00DD0A3C"/>
    <w:rsid w:val="00DD3C9F"/>
    <w:rsid w:val="00DD7E52"/>
    <w:rsid w:val="00DE2A92"/>
    <w:rsid w:val="00DF0A0F"/>
    <w:rsid w:val="00E00ADB"/>
    <w:rsid w:val="00E010E6"/>
    <w:rsid w:val="00E061E8"/>
    <w:rsid w:val="00E06A82"/>
    <w:rsid w:val="00E110DC"/>
    <w:rsid w:val="00E12A91"/>
    <w:rsid w:val="00E168B5"/>
    <w:rsid w:val="00E21ADC"/>
    <w:rsid w:val="00E22C0B"/>
    <w:rsid w:val="00E27052"/>
    <w:rsid w:val="00E308CA"/>
    <w:rsid w:val="00E33456"/>
    <w:rsid w:val="00E33A23"/>
    <w:rsid w:val="00E36CD7"/>
    <w:rsid w:val="00E415EC"/>
    <w:rsid w:val="00E4459F"/>
    <w:rsid w:val="00E50452"/>
    <w:rsid w:val="00E5277B"/>
    <w:rsid w:val="00E52F27"/>
    <w:rsid w:val="00E56417"/>
    <w:rsid w:val="00E57AAB"/>
    <w:rsid w:val="00E63E66"/>
    <w:rsid w:val="00E656E2"/>
    <w:rsid w:val="00E663BB"/>
    <w:rsid w:val="00E730FB"/>
    <w:rsid w:val="00E73D14"/>
    <w:rsid w:val="00E740D7"/>
    <w:rsid w:val="00E74F19"/>
    <w:rsid w:val="00E8022A"/>
    <w:rsid w:val="00E81DAE"/>
    <w:rsid w:val="00E83494"/>
    <w:rsid w:val="00E9200A"/>
    <w:rsid w:val="00E94423"/>
    <w:rsid w:val="00E95D52"/>
    <w:rsid w:val="00EA684D"/>
    <w:rsid w:val="00EB4152"/>
    <w:rsid w:val="00EB50A8"/>
    <w:rsid w:val="00EC0D10"/>
    <w:rsid w:val="00EC21B5"/>
    <w:rsid w:val="00EC4B86"/>
    <w:rsid w:val="00EC5A99"/>
    <w:rsid w:val="00ED006E"/>
    <w:rsid w:val="00ED10C5"/>
    <w:rsid w:val="00ED377A"/>
    <w:rsid w:val="00ED4E19"/>
    <w:rsid w:val="00ED68BD"/>
    <w:rsid w:val="00EE7920"/>
    <w:rsid w:val="00EF32ED"/>
    <w:rsid w:val="00EF3DEE"/>
    <w:rsid w:val="00EF67D4"/>
    <w:rsid w:val="00F03435"/>
    <w:rsid w:val="00F0479E"/>
    <w:rsid w:val="00F129F1"/>
    <w:rsid w:val="00F15163"/>
    <w:rsid w:val="00F16D89"/>
    <w:rsid w:val="00F2054F"/>
    <w:rsid w:val="00F30DE5"/>
    <w:rsid w:val="00F4347B"/>
    <w:rsid w:val="00F43922"/>
    <w:rsid w:val="00F47373"/>
    <w:rsid w:val="00F47507"/>
    <w:rsid w:val="00F56BE8"/>
    <w:rsid w:val="00F6362E"/>
    <w:rsid w:val="00F65245"/>
    <w:rsid w:val="00F654EA"/>
    <w:rsid w:val="00F65C47"/>
    <w:rsid w:val="00F66FE9"/>
    <w:rsid w:val="00F70CC5"/>
    <w:rsid w:val="00F72491"/>
    <w:rsid w:val="00F72ECF"/>
    <w:rsid w:val="00F73C1B"/>
    <w:rsid w:val="00F76323"/>
    <w:rsid w:val="00F80598"/>
    <w:rsid w:val="00F81220"/>
    <w:rsid w:val="00F85881"/>
    <w:rsid w:val="00F8645E"/>
    <w:rsid w:val="00F8740A"/>
    <w:rsid w:val="00F91193"/>
    <w:rsid w:val="00F9469B"/>
    <w:rsid w:val="00F954B4"/>
    <w:rsid w:val="00FA12BC"/>
    <w:rsid w:val="00FA1CD1"/>
    <w:rsid w:val="00FA7979"/>
    <w:rsid w:val="00FA79AC"/>
    <w:rsid w:val="00FB161E"/>
    <w:rsid w:val="00FB5EB3"/>
    <w:rsid w:val="00FC01C5"/>
    <w:rsid w:val="00FC0270"/>
    <w:rsid w:val="00FC3661"/>
    <w:rsid w:val="00FD4970"/>
    <w:rsid w:val="00FD511B"/>
    <w:rsid w:val="00FD5ED4"/>
    <w:rsid w:val="00FD6019"/>
    <w:rsid w:val="00FD681D"/>
    <w:rsid w:val="00FD7870"/>
    <w:rsid w:val="00FE1107"/>
    <w:rsid w:val="00FE4C23"/>
    <w:rsid w:val="00FE5888"/>
    <w:rsid w:val="00FE7A8C"/>
    <w:rsid w:val="00FF4618"/>
    <w:rsid w:val="00FF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C557F"/>
  <w15:chartTrackingRefBased/>
  <w15:docId w15:val="{360863E9-CD31-40AF-A6DE-A7DDFB43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0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075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1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2957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32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9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48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52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652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02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989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6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3280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0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2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37072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30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15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02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267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580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23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061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073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268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1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8254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9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72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048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9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14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30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14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81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33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035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673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420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820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129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5554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6501">
                      <w:marLeft w:val="0"/>
                      <w:marRight w:val="0"/>
                      <w:marTop w:val="7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217749">
                          <w:marLeft w:val="45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90557">
                              <w:marLeft w:val="0"/>
                              <w:marRight w:val="45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7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8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543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auto"/>
                                            <w:bottom w:val="none" w:sz="0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772584554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315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13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841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900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943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3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6961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43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6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013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05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63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4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055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7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438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543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7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4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4004">
                      <w:marLeft w:val="0"/>
                      <w:marRight w:val="0"/>
                      <w:marTop w:val="7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05013">
                          <w:marLeft w:val="45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651613">
                              <w:marLeft w:val="0"/>
                              <w:marRight w:val="45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1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77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auto"/>
                                            <w:bottom w:val="none" w:sz="0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225577776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43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436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218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3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695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50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469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121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Kovacevic</dc:creator>
  <cp:keywords/>
  <dc:description/>
  <cp:lastModifiedBy>Vera Kovacevic</cp:lastModifiedBy>
  <cp:revision>14</cp:revision>
  <dcterms:created xsi:type="dcterms:W3CDTF">2018-03-13T08:42:00Z</dcterms:created>
  <dcterms:modified xsi:type="dcterms:W3CDTF">2018-03-13T15:19:00Z</dcterms:modified>
</cp:coreProperties>
</file>